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09" w:rsidRDefault="00DE0957" w:rsidP="00D449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Письмо и развитие</w:t>
      </w:r>
      <w:r w:rsidR="00AC7EEA">
        <w:rPr>
          <w:b/>
          <w:sz w:val="28"/>
          <w:szCs w:val="28"/>
        </w:rPr>
        <w:t xml:space="preserve"> речи  </w:t>
      </w:r>
      <w:r>
        <w:rPr>
          <w:b/>
          <w:sz w:val="28"/>
          <w:szCs w:val="28"/>
        </w:rPr>
        <w:t>(5 часов в неделю)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993"/>
        <w:gridCol w:w="567"/>
        <w:gridCol w:w="1275"/>
        <w:gridCol w:w="7938"/>
        <w:gridCol w:w="4472"/>
      </w:tblGrid>
      <w:tr w:rsidR="00D44909" w:rsidTr="00220C69">
        <w:tc>
          <w:tcPr>
            <w:tcW w:w="993" w:type="dxa"/>
          </w:tcPr>
          <w:p w:rsidR="00D44909" w:rsidRPr="00D44909" w:rsidRDefault="00D44909" w:rsidP="00AC7EEA">
            <w:pPr>
              <w:jc w:val="center"/>
              <w:rPr>
                <w:sz w:val="24"/>
                <w:szCs w:val="24"/>
              </w:rPr>
            </w:pPr>
            <w:r w:rsidRPr="00D44909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D44909" w:rsidRPr="00D44909" w:rsidRDefault="00D44909" w:rsidP="00AC7EEA">
            <w:pPr>
              <w:jc w:val="center"/>
              <w:rPr>
                <w:sz w:val="20"/>
                <w:szCs w:val="20"/>
              </w:rPr>
            </w:pPr>
            <w:r w:rsidRPr="00D44909">
              <w:rPr>
                <w:sz w:val="20"/>
                <w:szCs w:val="20"/>
              </w:rPr>
              <w:t>Кол-во час</w:t>
            </w:r>
          </w:p>
        </w:tc>
        <w:tc>
          <w:tcPr>
            <w:tcW w:w="1275" w:type="dxa"/>
          </w:tcPr>
          <w:p w:rsidR="00D44909" w:rsidRPr="00D44909" w:rsidRDefault="00D44909" w:rsidP="00AC7EEA">
            <w:pPr>
              <w:jc w:val="center"/>
              <w:rPr>
                <w:sz w:val="24"/>
                <w:szCs w:val="24"/>
              </w:rPr>
            </w:pPr>
            <w:r w:rsidRPr="00D44909">
              <w:rPr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D44909" w:rsidRPr="00D44909" w:rsidRDefault="00D44909" w:rsidP="00AC7EEA">
            <w:pPr>
              <w:jc w:val="center"/>
              <w:rPr>
                <w:sz w:val="24"/>
                <w:szCs w:val="24"/>
              </w:rPr>
            </w:pPr>
            <w:r w:rsidRPr="00D44909">
              <w:rPr>
                <w:sz w:val="24"/>
                <w:szCs w:val="24"/>
              </w:rPr>
              <w:t>Тема урока</w:t>
            </w:r>
          </w:p>
        </w:tc>
        <w:tc>
          <w:tcPr>
            <w:tcW w:w="4472" w:type="dxa"/>
          </w:tcPr>
          <w:p w:rsidR="00D44909" w:rsidRPr="00D44909" w:rsidRDefault="008C3CE0" w:rsidP="00AC7EEA">
            <w:pPr>
              <w:jc w:val="center"/>
              <w:rPr>
                <w:sz w:val="24"/>
                <w:szCs w:val="24"/>
              </w:rPr>
            </w:pPr>
            <w:r w:rsidRPr="00D44909">
              <w:rPr>
                <w:sz w:val="24"/>
                <w:szCs w:val="24"/>
              </w:rPr>
              <w:t>Коррекционная работа</w:t>
            </w:r>
          </w:p>
        </w:tc>
      </w:tr>
      <w:tr w:rsidR="00EB28DB" w:rsidTr="00220C69">
        <w:tc>
          <w:tcPr>
            <w:tcW w:w="993" w:type="dxa"/>
          </w:tcPr>
          <w:p w:rsidR="00EB28DB" w:rsidRDefault="00EB28DB"/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Pr="00DE0957" w:rsidRDefault="00EB28DB" w:rsidP="00DE0957">
            <w:pPr>
              <w:jc w:val="center"/>
              <w:rPr>
                <w:b/>
              </w:rPr>
            </w:pPr>
            <w:r w:rsidRPr="00DE0957">
              <w:rPr>
                <w:b/>
              </w:rPr>
              <w:t>1 четверть -</w:t>
            </w:r>
            <w:r>
              <w:rPr>
                <w:b/>
              </w:rPr>
              <w:t>42 ч.</w:t>
            </w:r>
          </w:p>
        </w:tc>
        <w:tc>
          <w:tcPr>
            <w:tcW w:w="4472" w:type="dxa"/>
            <w:vMerge w:val="restart"/>
          </w:tcPr>
          <w:p w:rsidR="00EB28DB" w:rsidRDefault="00EB28DB" w:rsidP="00803E3E">
            <w:pPr>
              <w:jc w:val="center"/>
              <w:rPr>
                <w:bCs/>
                <w:sz w:val="24"/>
              </w:rPr>
            </w:pPr>
            <w:r>
              <w:t xml:space="preserve">-Формирование </w:t>
            </w:r>
            <w:r w:rsidRPr="00C227B3">
              <w:rPr>
                <w:bCs/>
                <w:sz w:val="24"/>
              </w:rPr>
              <w:t>умения работать по словесной инструкции, алгоритму;</w:t>
            </w:r>
          </w:p>
          <w:p w:rsidR="00EB28DB" w:rsidRDefault="00EB28DB" w:rsidP="00803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-р</w:t>
            </w:r>
            <w:r w:rsidRPr="00210977">
              <w:rPr>
                <w:sz w:val="24"/>
              </w:rPr>
              <w:t>азвитие мелкой моторики рук и их координирован</w:t>
            </w:r>
            <w:r>
              <w:rPr>
                <w:sz w:val="24"/>
              </w:rPr>
              <w:t>ия посредством тренировки пальцев рук;</w:t>
            </w:r>
          </w:p>
          <w:p w:rsidR="00EB28DB" w:rsidRDefault="00EB28DB" w:rsidP="00803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-развитие фонематического слуха через выделение определенного звука, слога;</w:t>
            </w:r>
          </w:p>
          <w:p w:rsidR="00EB28DB" w:rsidRDefault="00EB28DB" w:rsidP="00803E3E">
            <w:pPr>
              <w:jc w:val="center"/>
              <w:rPr>
                <w:sz w:val="24"/>
              </w:rPr>
            </w:pPr>
          </w:p>
          <w:p w:rsidR="00EB28DB" w:rsidRDefault="00EB28DB" w:rsidP="00803E3E">
            <w:pPr>
              <w:jc w:val="center"/>
            </w:pPr>
            <w:r>
              <w:rPr>
                <w:sz w:val="24"/>
              </w:rPr>
              <w:t>-развитие зрительной памяти посредством запоминания письменных букв.</w:t>
            </w:r>
          </w:p>
          <w:p w:rsidR="00EB28DB" w:rsidRDefault="00EB28DB" w:rsidP="00803E3E">
            <w:pPr>
              <w:jc w:val="center"/>
            </w:pPr>
            <w:r>
              <w:t>-Формирование каллиграфического навыка путем написания прописных и строчных букв и соединения их в слоги;</w:t>
            </w:r>
          </w:p>
          <w:p w:rsidR="00EB28DB" w:rsidRDefault="00EB28DB" w:rsidP="00803E3E">
            <w:pPr>
              <w:jc w:val="center"/>
            </w:pPr>
          </w:p>
          <w:p w:rsidR="00EB28DB" w:rsidRPr="00635D36" w:rsidRDefault="00EB28DB" w:rsidP="00803E3E">
            <w:pPr>
              <w:jc w:val="center"/>
            </w:pPr>
            <w:r>
              <w:t>-развитие фонематического слуха путем узнавания и  выделения  гласного и согласного звука;</w:t>
            </w:r>
          </w:p>
          <w:p w:rsidR="00EB28DB" w:rsidRDefault="00EB28DB" w:rsidP="00803E3E">
            <w:pPr>
              <w:jc w:val="center"/>
            </w:pPr>
          </w:p>
          <w:p w:rsidR="00EB28DB" w:rsidRDefault="00EB28DB" w:rsidP="00803E3E">
            <w:pPr>
              <w:jc w:val="center"/>
            </w:pPr>
            <w:r>
              <w:t>-развитие точности, прочности запоминания посредством письма по памяти;</w:t>
            </w:r>
          </w:p>
          <w:p w:rsidR="00EB28DB" w:rsidRDefault="00EB28DB" w:rsidP="00803E3E">
            <w:pPr>
              <w:jc w:val="center"/>
            </w:pPr>
          </w:p>
          <w:p w:rsidR="00EB28DB" w:rsidRDefault="00EB28DB" w:rsidP="00803E3E">
            <w:pPr>
              <w:jc w:val="center"/>
            </w:pPr>
            <w:r>
              <w:t>-развитие фонематического  слуха путем деления слов на слоги;</w:t>
            </w:r>
          </w:p>
          <w:p w:rsidR="00EB28DB" w:rsidRDefault="00EB28DB" w:rsidP="00803E3E">
            <w:pPr>
              <w:jc w:val="center"/>
            </w:pPr>
          </w:p>
          <w:p w:rsidR="00EB28DB" w:rsidRDefault="00EB28DB" w:rsidP="00803E3E">
            <w:pPr>
              <w:jc w:val="center"/>
            </w:pPr>
            <w:r>
              <w:t>-развитие речи через умение составлять предложения из слов;</w:t>
            </w:r>
          </w:p>
          <w:p w:rsidR="00EB28DB" w:rsidRPr="00635D36" w:rsidRDefault="00EB28DB" w:rsidP="00803E3E">
            <w:pPr>
              <w:jc w:val="center"/>
            </w:pPr>
          </w:p>
          <w:p w:rsidR="00EB28DB" w:rsidRPr="00635D36" w:rsidRDefault="00EB28DB" w:rsidP="00803E3E">
            <w:pPr>
              <w:jc w:val="center"/>
            </w:pPr>
          </w:p>
          <w:p w:rsidR="00EB28DB" w:rsidRDefault="00EB28DB" w:rsidP="00803E3E">
            <w:pPr>
              <w:jc w:val="center"/>
            </w:pPr>
          </w:p>
          <w:p w:rsidR="00EB28DB" w:rsidRDefault="00EB28DB" w:rsidP="00803E3E">
            <w:pPr>
              <w:jc w:val="center"/>
            </w:pPr>
            <w:r>
              <w:t>-развитие познавательных процессов: памяти, внимания, мышления, воображения через упражнения;</w:t>
            </w:r>
          </w:p>
        </w:tc>
      </w:tr>
      <w:tr w:rsidR="00EB28DB" w:rsidTr="00220C69">
        <w:tc>
          <w:tcPr>
            <w:tcW w:w="993" w:type="dxa"/>
          </w:tcPr>
          <w:p w:rsidR="00EB28DB" w:rsidRDefault="00EB28DB"/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Pr="00DE0957" w:rsidRDefault="00EB28DB">
            <w:pPr>
              <w:rPr>
                <w:b/>
              </w:rPr>
            </w:pPr>
            <w:r w:rsidRPr="00DE0957">
              <w:rPr>
                <w:b/>
              </w:rPr>
              <w:t>Тема: Повторение</w:t>
            </w:r>
            <w:r>
              <w:rPr>
                <w:b/>
              </w:rPr>
              <w:t xml:space="preserve"> – 8 ч.</w:t>
            </w:r>
          </w:p>
        </w:tc>
        <w:tc>
          <w:tcPr>
            <w:tcW w:w="4472" w:type="dxa"/>
            <w:vMerge/>
          </w:tcPr>
          <w:p w:rsidR="00EB28DB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Предложение. Большая буква в начале и  точка в конце предложения.</w:t>
            </w:r>
          </w:p>
        </w:tc>
        <w:tc>
          <w:tcPr>
            <w:tcW w:w="4472" w:type="dxa"/>
            <w:vMerge/>
          </w:tcPr>
          <w:p w:rsidR="00EB28DB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Предложение и его схема.</w:t>
            </w:r>
          </w:p>
        </w:tc>
        <w:tc>
          <w:tcPr>
            <w:tcW w:w="4472" w:type="dxa"/>
            <w:vMerge/>
          </w:tcPr>
          <w:p w:rsidR="00EB28DB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Распространение предложений. Составление предложений из двух-трех слов.</w:t>
            </w:r>
          </w:p>
        </w:tc>
        <w:tc>
          <w:tcPr>
            <w:tcW w:w="4472" w:type="dxa"/>
            <w:vMerge/>
          </w:tcPr>
          <w:p w:rsidR="00EB28DB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 xml:space="preserve">Слово. Составление слов по условно-графической схеме в определенном порядке. </w:t>
            </w:r>
          </w:p>
        </w:tc>
        <w:tc>
          <w:tcPr>
            <w:tcW w:w="4472" w:type="dxa"/>
            <w:vMerge/>
          </w:tcPr>
          <w:p w:rsidR="00EB28DB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Составление предложений с данным словом.</w:t>
            </w:r>
          </w:p>
        </w:tc>
        <w:tc>
          <w:tcPr>
            <w:tcW w:w="4472" w:type="dxa"/>
            <w:vMerge/>
          </w:tcPr>
          <w:p w:rsidR="00EB28DB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Звуки и буквы. Соотнесение звука и буквы.</w:t>
            </w:r>
          </w:p>
        </w:tc>
        <w:tc>
          <w:tcPr>
            <w:tcW w:w="4472" w:type="dxa"/>
            <w:vMerge/>
          </w:tcPr>
          <w:p w:rsidR="00EB28DB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Заглавная буква в именах детей и кличках животных.</w:t>
            </w:r>
          </w:p>
        </w:tc>
        <w:tc>
          <w:tcPr>
            <w:tcW w:w="4472" w:type="dxa"/>
            <w:vMerge/>
          </w:tcPr>
          <w:p w:rsidR="00EB28DB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Контрольное списывание (с.16 упр.4)</w:t>
            </w:r>
          </w:p>
        </w:tc>
        <w:tc>
          <w:tcPr>
            <w:tcW w:w="4472" w:type="dxa"/>
            <w:vMerge/>
          </w:tcPr>
          <w:p w:rsidR="00EB28DB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Default="00EB28DB"/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Pr="00DE0957" w:rsidRDefault="00EB28DB" w:rsidP="00031884">
            <w:pPr>
              <w:rPr>
                <w:b/>
              </w:rPr>
            </w:pPr>
            <w:r w:rsidRPr="00DE0957">
              <w:rPr>
                <w:b/>
              </w:rPr>
              <w:t>Тема: Звуки и буквы</w:t>
            </w:r>
            <w:r>
              <w:rPr>
                <w:b/>
              </w:rPr>
              <w:t xml:space="preserve"> -34 ч.</w:t>
            </w:r>
          </w:p>
        </w:tc>
        <w:tc>
          <w:tcPr>
            <w:tcW w:w="4472" w:type="dxa"/>
            <w:vMerge/>
          </w:tcPr>
          <w:p w:rsidR="00EB28DB" w:rsidRPr="00635D36" w:rsidRDefault="00EB28DB" w:rsidP="00803E3E">
            <w:pPr>
              <w:jc w:val="center"/>
            </w:pPr>
          </w:p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Гласные звуки и буквы.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 w:rsidP="00054D3C">
            <w:r>
              <w:t>Согласные звуки и буквы.</w:t>
            </w:r>
            <w:r w:rsidRPr="004E30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 w:rsidP="00031884">
            <w:r w:rsidRPr="004E308D">
              <w:rPr>
                <w:sz w:val="24"/>
                <w:szCs w:val="24"/>
              </w:rPr>
              <w:t>Звуки гласные и согласные, их различение.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 w:rsidP="00031884">
            <w:r>
              <w:t xml:space="preserve">Слова, которые различаются одним звуком. 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Письмо по памяти (с.23 упр.3)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Слова, которые различаются количеством звуков.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 w:rsidP="00B7017A">
            <w:r>
              <w:t>Слова, которые различаются последовательностью  звуков.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Ударение в словах.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Выделение ударного гласного в слове.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>Гласный ударный и безударный.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/>
        </w:tc>
        <w:tc>
          <w:tcPr>
            <w:tcW w:w="1275" w:type="dxa"/>
          </w:tcPr>
          <w:p w:rsidR="00EB28DB" w:rsidRDefault="00EB28DB"/>
        </w:tc>
        <w:tc>
          <w:tcPr>
            <w:tcW w:w="7938" w:type="dxa"/>
          </w:tcPr>
          <w:p w:rsidR="00EB28DB" w:rsidRDefault="00EB28DB">
            <w:r>
              <w:t xml:space="preserve">Контрольное списывание   </w:t>
            </w:r>
            <w:proofErr w:type="gramStart"/>
            <w:r>
              <w:t xml:space="preserve">( </w:t>
            </w:r>
            <w:proofErr w:type="gramEnd"/>
            <w:r>
              <w:t>с.31 упр.4)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5231A3">
            <w:r>
              <w:t>Деление слов на слоги.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5231A3">
            <w:r>
              <w:t>Гласные в образовании слогов.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5231A3">
            <w:r>
              <w:t>Упражнение в определение гласных в слове.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5231A3">
            <w:r>
              <w:t>Перенос слов по слогам.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5231A3">
            <w:r>
              <w:t>Упражнение в переносе слов по слогам. Картинный диктант (с.37 упр.4)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EB28DB">
            <w:r>
              <w:t xml:space="preserve">Контрольный диктант по теме «Звуки и буквы». 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514568">
            <w:r>
              <w:t>Работа над ошибками.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514568">
            <w:r>
              <w:t xml:space="preserve">Деление слов со звуками  </w:t>
            </w:r>
            <w:proofErr w:type="spellStart"/>
            <w:r>
              <w:t>и-й</w:t>
            </w:r>
            <w:proofErr w:type="spellEnd"/>
            <w:r>
              <w:t xml:space="preserve"> на слоги. 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514568">
            <w:r>
              <w:t xml:space="preserve">Различение слов со звуками </w:t>
            </w:r>
            <w:proofErr w:type="spellStart"/>
            <w:r>
              <w:t>и-й</w:t>
            </w:r>
            <w:proofErr w:type="spellEnd"/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231A3"/>
        </w:tc>
        <w:tc>
          <w:tcPr>
            <w:tcW w:w="1275" w:type="dxa"/>
          </w:tcPr>
          <w:p w:rsidR="00EB28DB" w:rsidRDefault="00EB28DB" w:rsidP="005231A3"/>
        </w:tc>
        <w:tc>
          <w:tcPr>
            <w:tcW w:w="7938" w:type="dxa"/>
          </w:tcPr>
          <w:p w:rsidR="00EB28DB" w:rsidRDefault="00EB28DB" w:rsidP="00514568">
            <w:r>
              <w:t xml:space="preserve">Различай </w:t>
            </w:r>
            <w:proofErr w:type="spellStart"/>
            <w:r>
              <w:t>л-р</w:t>
            </w:r>
            <w:proofErr w:type="spellEnd"/>
            <w:r>
              <w:t>. Письмо по памяти (с.41. упр.3)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14568"/>
        </w:tc>
        <w:tc>
          <w:tcPr>
            <w:tcW w:w="1275" w:type="dxa"/>
          </w:tcPr>
          <w:p w:rsidR="00EB28DB" w:rsidRDefault="00EB28DB" w:rsidP="00514568"/>
        </w:tc>
        <w:tc>
          <w:tcPr>
            <w:tcW w:w="7938" w:type="dxa"/>
          </w:tcPr>
          <w:p w:rsidR="00EB28DB" w:rsidRDefault="00EB28DB" w:rsidP="00514568">
            <w:r>
              <w:t>Контрольное списывание (с.41 упр.4)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EB28DB" w:rsidTr="00220C69">
        <w:tc>
          <w:tcPr>
            <w:tcW w:w="993" w:type="dxa"/>
          </w:tcPr>
          <w:p w:rsidR="00EB28DB" w:rsidRPr="006B506D" w:rsidRDefault="00EB28DB" w:rsidP="006B506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7" w:type="dxa"/>
          </w:tcPr>
          <w:p w:rsidR="00EB28DB" w:rsidRDefault="00EB28DB" w:rsidP="00514568"/>
        </w:tc>
        <w:tc>
          <w:tcPr>
            <w:tcW w:w="1275" w:type="dxa"/>
          </w:tcPr>
          <w:p w:rsidR="00EB28DB" w:rsidRDefault="00EB28DB" w:rsidP="00514568"/>
        </w:tc>
        <w:tc>
          <w:tcPr>
            <w:tcW w:w="7938" w:type="dxa"/>
          </w:tcPr>
          <w:p w:rsidR="00EB28DB" w:rsidRDefault="00EB28DB" w:rsidP="00C47D0C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в 1 четверти.</w:t>
            </w:r>
          </w:p>
        </w:tc>
        <w:tc>
          <w:tcPr>
            <w:tcW w:w="4472" w:type="dxa"/>
            <w:vMerge/>
          </w:tcPr>
          <w:p w:rsidR="00EB28DB" w:rsidRDefault="00EB28DB"/>
        </w:tc>
      </w:tr>
      <w:tr w:rsidR="001306FB" w:rsidTr="00220C69">
        <w:tc>
          <w:tcPr>
            <w:tcW w:w="993" w:type="dxa"/>
          </w:tcPr>
          <w:p w:rsidR="001306FB" w:rsidRDefault="001306FB"/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Pr="00031884" w:rsidRDefault="001306FB" w:rsidP="00031884">
            <w:pPr>
              <w:jc w:val="center"/>
              <w:rPr>
                <w:b/>
              </w:rPr>
            </w:pPr>
            <w:r w:rsidRPr="00031884">
              <w:rPr>
                <w:b/>
                <w:lang w:val="en-US"/>
              </w:rPr>
              <w:t>II</w:t>
            </w:r>
            <w:r w:rsidRPr="00031884">
              <w:rPr>
                <w:b/>
              </w:rPr>
              <w:t xml:space="preserve"> четверть -</w:t>
            </w:r>
            <w:r>
              <w:rPr>
                <w:b/>
              </w:rPr>
              <w:t xml:space="preserve"> 37 ч.</w:t>
            </w:r>
          </w:p>
        </w:tc>
        <w:tc>
          <w:tcPr>
            <w:tcW w:w="4472" w:type="dxa"/>
            <w:vMerge w:val="restart"/>
          </w:tcPr>
          <w:p w:rsidR="001306FB" w:rsidRDefault="001306FB" w:rsidP="00635D36">
            <w:r>
              <w:t xml:space="preserve"> </w:t>
            </w:r>
          </w:p>
          <w:p w:rsidR="001306FB" w:rsidRDefault="001306FB" w:rsidP="00803E3E">
            <w:pPr>
              <w:jc w:val="center"/>
              <w:rPr>
                <w:bCs/>
                <w:sz w:val="24"/>
              </w:rPr>
            </w:pPr>
            <w:r>
              <w:t xml:space="preserve">-Формирование </w:t>
            </w:r>
            <w:r w:rsidRPr="00C227B3">
              <w:rPr>
                <w:bCs/>
                <w:sz w:val="24"/>
              </w:rPr>
              <w:t>умения работать по словесной инструкции, алгоритму;</w:t>
            </w:r>
          </w:p>
          <w:p w:rsidR="001306FB" w:rsidRDefault="001306FB" w:rsidP="00803E3E">
            <w:pPr>
              <w:jc w:val="center"/>
              <w:rPr>
                <w:bCs/>
                <w:sz w:val="24"/>
              </w:rPr>
            </w:pPr>
          </w:p>
          <w:p w:rsidR="001306FB" w:rsidRDefault="001306FB" w:rsidP="00803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-р</w:t>
            </w:r>
            <w:r w:rsidRPr="00210977">
              <w:rPr>
                <w:sz w:val="24"/>
              </w:rPr>
              <w:t>азвитие мелкой моторики рук и их координирован</w:t>
            </w:r>
            <w:r>
              <w:rPr>
                <w:sz w:val="24"/>
              </w:rPr>
              <w:t>ия посредством тренировки пальцев рук;</w:t>
            </w:r>
          </w:p>
          <w:p w:rsidR="001306FB" w:rsidRDefault="001306FB" w:rsidP="00803E3E">
            <w:pPr>
              <w:jc w:val="center"/>
              <w:rPr>
                <w:sz w:val="24"/>
              </w:rPr>
            </w:pPr>
          </w:p>
          <w:p w:rsidR="001306FB" w:rsidRDefault="001306FB" w:rsidP="00803E3E">
            <w:pPr>
              <w:jc w:val="center"/>
              <w:rPr>
                <w:sz w:val="24"/>
              </w:rPr>
            </w:pPr>
          </w:p>
          <w:p w:rsidR="001306FB" w:rsidRDefault="001306FB" w:rsidP="00803E3E">
            <w:pPr>
              <w:jc w:val="center"/>
            </w:pPr>
            <w:r>
              <w:rPr>
                <w:sz w:val="24"/>
              </w:rPr>
              <w:t>-ф</w:t>
            </w:r>
            <w:r w:rsidRPr="004E308D">
              <w:rPr>
                <w:sz w:val="24"/>
              </w:rPr>
              <w:t>ормирования фонетически правильн</w:t>
            </w:r>
            <w:r>
              <w:rPr>
                <w:sz w:val="24"/>
              </w:rPr>
              <w:t>ого письма и письма по правилу;</w:t>
            </w:r>
          </w:p>
          <w:p w:rsidR="001306FB" w:rsidRPr="00635D36" w:rsidRDefault="001306FB" w:rsidP="00803E3E">
            <w:pPr>
              <w:jc w:val="center"/>
            </w:pPr>
          </w:p>
          <w:p w:rsidR="001306FB" w:rsidRDefault="001306FB" w:rsidP="00803E3E">
            <w:pPr>
              <w:jc w:val="center"/>
            </w:pPr>
          </w:p>
          <w:p w:rsidR="001306FB" w:rsidRDefault="001306FB" w:rsidP="00803E3E">
            <w:pPr>
              <w:jc w:val="center"/>
            </w:pPr>
            <w:r>
              <w:rPr>
                <w:sz w:val="24"/>
              </w:rPr>
              <w:t>-р</w:t>
            </w:r>
            <w:r w:rsidRPr="00AC0C68">
              <w:rPr>
                <w:sz w:val="24"/>
              </w:rPr>
              <w:t>аз</w:t>
            </w:r>
            <w:r>
              <w:rPr>
                <w:sz w:val="24"/>
              </w:rPr>
              <w:t xml:space="preserve">витие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 - буквенному</w:t>
            </w:r>
            <w:proofErr w:type="gramEnd"/>
            <w:r>
              <w:rPr>
                <w:sz w:val="24"/>
              </w:rPr>
              <w:t xml:space="preserve"> анализу слов;</w:t>
            </w:r>
          </w:p>
          <w:p w:rsidR="001306FB" w:rsidRDefault="001306FB" w:rsidP="00803E3E">
            <w:pPr>
              <w:jc w:val="center"/>
            </w:pPr>
          </w:p>
          <w:p w:rsidR="001306FB" w:rsidRDefault="001306FB" w:rsidP="00803E3E">
            <w:pPr>
              <w:jc w:val="center"/>
            </w:pPr>
            <w:r>
              <w:t>-формирование каллиграфического навыка путем написания прописных и строчных букв и соединения их в слоги;</w:t>
            </w:r>
          </w:p>
          <w:p w:rsidR="001306FB" w:rsidRDefault="001306FB" w:rsidP="00803E3E">
            <w:pPr>
              <w:jc w:val="center"/>
            </w:pPr>
          </w:p>
          <w:p w:rsidR="001306FB" w:rsidRDefault="001306FB" w:rsidP="00803E3E">
            <w:pPr>
              <w:jc w:val="center"/>
            </w:pPr>
            <w:r>
              <w:t>-развитие зрительного восприятия посредством списывания с печатного текста;</w:t>
            </w:r>
          </w:p>
          <w:p w:rsidR="001306FB" w:rsidRDefault="001306FB" w:rsidP="00803E3E">
            <w:pPr>
              <w:jc w:val="center"/>
            </w:pPr>
          </w:p>
          <w:p w:rsidR="001306FB" w:rsidRDefault="001306FB" w:rsidP="00803E3E">
            <w:pPr>
              <w:jc w:val="center"/>
            </w:pPr>
          </w:p>
          <w:p w:rsidR="001306FB" w:rsidRDefault="001306FB" w:rsidP="00803E3E">
            <w:pPr>
              <w:jc w:val="center"/>
            </w:pPr>
            <w:r>
              <w:t>-развитие точности, прочности запоминания посредством письма по памяти;</w:t>
            </w:r>
          </w:p>
          <w:p w:rsidR="001306FB" w:rsidRDefault="001306FB" w:rsidP="00803E3E">
            <w:pPr>
              <w:jc w:val="center"/>
            </w:pPr>
          </w:p>
          <w:p w:rsidR="001306FB" w:rsidRDefault="001306FB" w:rsidP="00803E3E">
            <w:pPr>
              <w:jc w:val="center"/>
            </w:pPr>
            <w:r>
              <w:t>-развитие фонематического слуха посредством письма под диктовку простых по слоговой структуре слов;</w:t>
            </w:r>
          </w:p>
          <w:p w:rsidR="001306FB" w:rsidRDefault="001306FB" w:rsidP="00803E3E">
            <w:pPr>
              <w:jc w:val="center"/>
            </w:pPr>
          </w:p>
          <w:p w:rsidR="001306FB" w:rsidRDefault="001306FB" w:rsidP="00803E3E">
            <w:pPr>
              <w:jc w:val="center"/>
            </w:pPr>
          </w:p>
          <w:p w:rsidR="001306FB" w:rsidRDefault="001306FB" w:rsidP="00803E3E">
            <w:pPr>
              <w:jc w:val="center"/>
            </w:pPr>
            <w:r>
              <w:t>Развитие общего и речевого развития учащихся;</w:t>
            </w:r>
          </w:p>
          <w:p w:rsidR="001306FB" w:rsidRDefault="001306FB" w:rsidP="001306FB"/>
          <w:p w:rsidR="001306FB" w:rsidRDefault="001306FB" w:rsidP="001306FB"/>
          <w:p w:rsidR="001306FB" w:rsidRDefault="001306FB" w:rsidP="001306FB"/>
          <w:p w:rsidR="001306FB" w:rsidRDefault="001306FB" w:rsidP="001306FB"/>
          <w:p w:rsidR="001306FB" w:rsidRDefault="001306FB" w:rsidP="001306FB"/>
          <w:p w:rsidR="001306FB" w:rsidRDefault="001306FB" w:rsidP="00803E3E">
            <w:pPr>
              <w:jc w:val="center"/>
            </w:pPr>
            <w:r>
              <w:t>-совершенствование техника письма через задания по чистописанию;</w:t>
            </w:r>
          </w:p>
          <w:p w:rsidR="00803E3E" w:rsidRDefault="00803E3E" w:rsidP="00DC1484">
            <w:pPr>
              <w:jc w:val="center"/>
            </w:pPr>
            <w:r>
              <w:rPr>
                <w:sz w:val="24"/>
              </w:rPr>
              <w:t>-ф</w:t>
            </w:r>
            <w:r w:rsidR="00646C05">
              <w:rPr>
                <w:sz w:val="24"/>
              </w:rPr>
              <w:t>ормирование</w:t>
            </w:r>
            <w:r w:rsidRPr="004E308D">
              <w:rPr>
                <w:sz w:val="24"/>
              </w:rPr>
              <w:t xml:space="preserve"> фонетически правильн</w:t>
            </w:r>
            <w:r>
              <w:rPr>
                <w:sz w:val="24"/>
              </w:rPr>
              <w:t>ого письма и письма по правилу;</w:t>
            </w:r>
          </w:p>
          <w:p w:rsidR="001306FB" w:rsidRP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Default="001306FB"/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/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Default="001306FB"/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Pr="00031884" w:rsidRDefault="001306FB">
            <w:pPr>
              <w:rPr>
                <w:b/>
              </w:rPr>
            </w:pPr>
            <w:r w:rsidRPr="00031884">
              <w:rPr>
                <w:b/>
              </w:rPr>
              <w:t>Тема: Парные звонкие и глухие согласные</w:t>
            </w:r>
            <w:r>
              <w:rPr>
                <w:b/>
              </w:rPr>
              <w:t xml:space="preserve"> -12 ч.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>
            <w:r>
              <w:t>Различение звуков  Б-П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 xml:space="preserve"> Различение звуков  В-Ф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 xml:space="preserve"> Различение звуков </w:t>
            </w:r>
            <w:proofErr w:type="gramStart"/>
            <w:r>
              <w:t>Г-К</w:t>
            </w:r>
            <w:proofErr w:type="gramEnd"/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 xml:space="preserve">Упражнения в различение звуков </w:t>
            </w:r>
            <w:proofErr w:type="spellStart"/>
            <w:r>
              <w:t>г-к</w:t>
            </w:r>
            <w:proofErr w:type="spellEnd"/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 xml:space="preserve"> Различение звуков </w:t>
            </w:r>
            <w:proofErr w:type="gramStart"/>
            <w:r>
              <w:t>Д-Т</w:t>
            </w:r>
            <w:proofErr w:type="gramEnd"/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 xml:space="preserve">Упражнения в различение звуков </w:t>
            </w:r>
            <w:proofErr w:type="spellStart"/>
            <w:proofErr w:type="gramStart"/>
            <w:r>
              <w:t>д-т</w:t>
            </w:r>
            <w:proofErr w:type="spellEnd"/>
            <w:proofErr w:type="gramEnd"/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>Различение звуков Ж-Ш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 xml:space="preserve">Упражнения в различение звуков </w:t>
            </w:r>
            <w:proofErr w:type="spellStart"/>
            <w:r>
              <w:t>ж-ш</w:t>
            </w:r>
            <w:proofErr w:type="spellEnd"/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>Различение звуков З-С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 xml:space="preserve">Упражнения в различение звуков </w:t>
            </w:r>
            <w:proofErr w:type="spellStart"/>
            <w:r>
              <w:t>з-с</w:t>
            </w:r>
            <w:proofErr w:type="spellEnd"/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>Дифференциация звонких и глухих согласных.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>
            <w:r>
              <w:t>Контрольное списывание (с.55 упр.4)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Default="001306FB" w:rsidP="005231A3"/>
        </w:tc>
        <w:tc>
          <w:tcPr>
            <w:tcW w:w="567" w:type="dxa"/>
          </w:tcPr>
          <w:p w:rsidR="001306FB" w:rsidRDefault="001306FB"/>
        </w:tc>
        <w:tc>
          <w:tcPr>
            <w:tcW w:w="1275" w:type="dxa"/>
          </w:tcPr>
          <w:p w:rsidR="001306FB" w:rsidRDefault="001306FB"/>
        </w:tc>
        <w:tc>
          <w:tcPr>
            <w:tcW w:w="7938" w:type="dxa"/>
          </w:tcPr>
          <w:p w:rsidR="001306FB" w:rsidRDefault="001306FB" w:rsidP="00514568"/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Default="001306FB" w:rsidP="00514568"/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 w:rsidRPr="005231A3">
              <w:rPr>
                <w:b/>
              </w:rPr>
              <w:t>Тема: Шипящие и свистящие согласные</w:t>
            </w:r>
            <w:r>
              <w:rPr>
                <w:b/>
              </w:rPr>
              <w:t xml:space="preserve"> -5</w:t>
            </w:r>
            <w:r w:rsidRPr="005231A3">
              <w:rPr>
                <w:b/>
              </w:rPr>
              <w:t xml:space="preserve"> ч.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>Шипящие согласные.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>Свистящие согласные.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>Закрепление в написании шипящих и свистящих согласных.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EB28DB" w:rsidP="00EB28DB">
            <w:r>
              <w:t>Контрольный</w:t>
            </w:r>
            <w:r w:rsidR="001306FB">
              <w:t xml:space="preserve"> диктант</w:t>
            </w:r>
            <w:r>
              <w:t xml:space="preserve"> по теме «Парные звонкие и глухие согласные»</w:t>
            </w:r>
            <w:r w:rsidR="001306FB">
              <w:t xml:space="preserve">. </w:t>
            </w:r>
          </w:p>
        </w:tc>
        <w:tc>
          <w:tcPr>
            <w:tcW w:w="4472" w:type="dxa"/>
            <w:vMerge/>
          </w:tcPr>
          <w:p w:rsidR="001306FB" w:rsidRDefault="001306FB" w:rsidP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EB28DB" w:rsidP="00514568">
            <w:r>
              <w:t>Работа над ошибками.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Default="001306FB" w:rsidP="00514568"/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Pr="005231A3" w:rsidRDefault="001306FB" w:rsidP="00514568">
            <w:pPr>
              <w:rPr>
                <w:b/>
              </w:rPr>
            </w:pPr>
            <w:r w:rsidRPr="005231A3">
              <w:rPr>
                <w:b/>
              </w:rPr>
              <w:t xml:space="preserve">Тема: Гласные буквы - </w:t>
            </w:r>
            <w:proofErr w:type="spellStart"/>
            <w:r w:rsidRPr="005231A3">
              <w:rPr>
                <w:b/>
              </w:rPr>
              <w:t>е</w:t>
            </w:r>
            <w:proofErr w:type="gramStart"/>
            <w:r w:rsidRPr="005231A3">
              <w:rPr>
                <w:b/>
              </w:rPr>
              <w:t>,ё</w:t>
            </w:r>
            <w:proofErr w:type="gramEnd"/>
            <w:r w:rsidRPr="005231A3">
              <w:rPr>
                <w:b/>
              </w:rPr>
              <w:t>,ю,я</w:t>
            </w:r>
            <w:proofErr w:type="spellEnd"/>
            <w:r w:rsidRPr="005231A3">
              <w:rPr>
                <w:b/>
              </w:rPr>
              <w:t>-  в начале слова или слога</w:t>
            </w:r>
            <w:r>
              <w:rPr>
                <w:b/>
              </w:rPr>
              <w:t xml:space="preserve"> -6 ч.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>Букв</w:t>
            </w:r>
            <w:proofErr w:type="gramStart"/>
            <w:r>
              <w:t>а-</w:t>
            </w:r>
            <w:proofErr w:type="gramEnd"/>
            <w:r>
              <w:t xml:space="preserve"> е- в начале слова или слога.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 xml:space="preserve">Буква </w:t>
            </w:r>
            <w:proofErr w:type="gramStart"/>
            <w:r>
              <w:t>-ё</w:t>
            </w:r>
            <w:proofErr w:type="gramEnd"/>
            <w:r>
              <w:t xml:space="preserve"> - в начале слова или слога.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 xml:space="preserve">Буква </w:t>
            </w:r>
            <w:proofErr w:type="gramStart"/>
            <w:r>
              <w:t>–</w:t>
            </w:r>
            <w:proofErr w:type="spellStart"/>
            <w:r>
              <w:t>ю</w:t>
            </w:r>
            <w:proofErr w:type="spellEnd"/>
            <w:proofErr w:type="gramEnd"/>
            <w:r>
              <w:t>- в начале слова или слога.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>Букв</w:t>
            </w:r>
            <w:proofErr w:type="gramStart"/>
            <w:r>
              <w:t>а-</w:t>
            </w:r>
            <w:proofErr w:type="gramEnd"/>
            <w:r>
              <w:t xml:space="preserve"> я-  в начале слова или слога.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 xml:space="preserve">Закрепление. Буквы - </w:t>
            </w:r>
            <w:proofErr w:type="spellStart"/>
            <w:r>
              <w:t>е</w:t>
            </w:r>
            <w:proofErr w:type="gramStart"/>
            <w:r>
              <w:t>,ё</w:t>
            </w:r>
            <w:proofErr w:type="gramEnd"/>
            <w:r>
              <w:t>,ю,я</w:t>
            </w:r>
            <w:proofErr w:type="spellEnd"/>
            <w:r>
              <w:t>-  в начале слова или слога.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>Контрольное списывание с.71 упр.4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Default="001306FB" w:rsidP="00514568"/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/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Default="001306FB" w:rsidP="00514568"/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Pr="005231A3" w:rsidRDefault="001306FB" w:rsidP="00514568">
            <w:pPr>
              <w:rPr>
                <w:b/>
              </w:rPr>
            </w:pPr>
            <w:r w:rsidRPr="005231A3">
              <w:rPr>
                <w:b/>
              </w:rPr>
              <w:t>Т</w:t>
            </w:r>
            <w:r>
              <w:rPr>
                <w:b/>
              </w:rPr>
              <w:t>ема: Твердые и мягкие согласные – 9 ч.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 xml:space="preserve">Гласные </w:t>
            </w:r>
            <w:proofErr w:type="gramStart"/>
            <w:r>
              <w:t>–</w:t>
            </w:r>
            <w:proofErr w:type="spellStart"/>
            <w:r>
              <w:t>ы</w:t>
            </w:r>
            <w:proofErr w:type="gramEnd"/>
            <w:r>
              <w:t>-и</w:t>
            </w:r>
            <w:proofErr w:type="spellEnd"/>
            <w:r>
              <w:t>- после твердых и мягких согласных.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 xml:space="preserve">Гласные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-ё</w:t>
            </w:r>
            <w:proofErr w:type="spellEnd"/>
            <w:r>
              <w:t>- после твердых и мягких согласных.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 xml:space="preserve">Гласные </w:t>
            </w:r>
            <w:proofErr w:type="gramStart"/>
            <w:r>
              <w:t>–</w:t>
            </w:r>
            <w:proofErr w:type="spellStart"/>
            <w:r>
              <w:t>у</w:t>
            </w:r>
            <w:proofErr w:type="gramEnd"/>
            <w:r>
              <w:t>-ю</w:t>
            </w:r>
            <w:proofErr w:type="spellEnd"/>
            <w:r>
              <w:t>- после твердых и мягких согласных.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 xml:space="preserve">Гласные </w:t>
            </w:r>
            <w:proofErr w:type="gramStart"/>
            <w:r>
              <w:t>–</w:t>
            </w:r>
            <w:proofErr w:type="spellStart"/>
            <w:r>
              <w:t>а</w:t>
            </w:r>
            <w:proofErr w:type="gramEnd"/>
            <w:r>
              <w:t>-я</w:t>
            </w:r>
            <w:proofErr w:type="spellEnd"/>
            <w:r>
              <w:t>- после твердых и мягких согласных.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 xml:space="preserve">Гласная </w:t>
            </w:r>
            <w:proofErr w:type="gramStart"/>
            <w:r>
              <w:t>–е</w:t>
            </w:r>
            <w:proofErr w:type="gramEnd"/>
            <w:r>
              <w:t>- после мягких согласных.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1306FB" w:rsidP="00514568">
            <w:r>
              <w:t>Твердые и мягкие согласные.</w:t>
            </w:r>
            <w:r w:rsidR="00DC1484">
              <w:t xml:space="preserve"> Контрольное списывание с.83 упр. 4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DC1484" w:rsidP="00514568">
            <w:r>
              <w:t>Контрольный диктант</w:t>
            </w:r>
            <w:r w:rsidR="00EB28DB">
              <w:t xml:space="preserve"> по теме «Твёрдые и мягкие согласные»</w:t>
            </w:r>
            <w:r>
              <w:t>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1306FB" w:rsidTr="00220C69">
        <w:tc>
          <w:tcPr>
            <w:tcW w:w="993" w:type="dxa"/>
          </w:tcPr>
          <w:p w:rsidR="001306FB" w:rsidRPr="006B506D" w:rsidRDefault="001306FB" w:rsidP="006B506D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67" w:type="dxa"/>
          </w:tcPr>
          <w:p w:rsidR="001306FB" w:rsidRDefault="001306FB" w:rsidP="00514568"/>
        </w:tc>
        <w:tc>
          <w:tcPr>
            <w:tcW w:w="1275" w:type="dxa"/>
          </w:tcPr>
          <w:p w:rsidR="001306FB" w:rsidRDefault="001306FB" w:rsidP="00514568"/>
        </w:tc>
        <w:tc>
          <w:tcPr>
            <w:tcW w:w="7938" w:type="dxa"/>
          </w:tcPr>
          <w:p w:rsidR="001306FB" w:rsidRDefault="00DC1484" w:rsidP="00DC1484">
            <w:r>
              <w:t>Работа над ошибками.</w:t>
            </w:r>
          </w:p>
        </w:tc>
        <w:tc>
          <w:tcPr>
            <w:tcW w:w="4472" w:type="dxa"/>
            <w:vMerge/>
          </w:tcPr>
          <w:p w:rsidR="001306FB" w:rsidRDefault="001306FB"/>
        </w:tc>
      </w:tr>
      <w:tr w:rsidR="00803E3E" w:rsidTr="00220C69">
        <w:tc>
          <w:tcPr>
            <w:tcW w:w="993" w:type="dxa"/>
          </w:tcPr>
          <w:p w:rsidR="00803E3E" w:rsidRDefault="00803E3E" w:rsidP="00C64DAE"/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Pr="00EE7E1F" w:rsidRDefault="00803E3E" w:rsidP="00C64DAE">
            <w:pPr>
              <w:rPr>
                <w:b/>
              </w:rPr>
            </w:pPr>
            <w:r w:rsidRPr="00EE7E1F">
              <w:rPr>
                <w:b/>
              </w:rPr>
              <w:t>Тема:</w:t>
            </w:r>
            <w:r>
              <w:rPr>
                <w:b/>
              </w:rPr>
              <w:t xml:space="preserve"> Мягкий знак (</w:t>
            </w:r>
            <w:proofErr w:type="spellStart"/>
            <w:r>
              <w:rPr>
                <w:b/>
              </w:rPr>
              <w:t>ь</w:t>
            </w:r>
            <w:proofErr w:type="spellEnd"/>
            <w:r>
              <w:rPr>
                <w:b/>
              </w:rPr>
              <w:t>) на конце слова - 5ч.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 xml:space="preserve">Буква </w:t>
            </w:r>
            <w:proofErr w:type="spellStart"/>
            <w:r>
              <w:t>ь</w:t>
            </w:r>
            <w:proofErr w:type="spellEnd"/>
            <w:r>
              <w:t xml:space="preserve"> для обозначения мягкости согласных на конце слова.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Письмо слов с мягкими согласными на конце слова.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Контрольное списывание (с.91 упр.4)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Различение твердых и мягких согласных на конце слова.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Default="00803E3E" w:rsidP="00C64DAE"/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/>
        </w:tc>
        <w:tc>
          <w:tcPr>
            <w:tcW w:w="4472" w:type="dxa"/>
            <w:vMerge/>
          </w:tcPr>
          <w:p w:rsidR="00803E3E" w:rsidRDefault="00803E3E"/>
        </w:tc>
      </w:tr>
      <w:tr w:rsidR="00803E3E" w:rsidTr="00DC1484">
        <w:trPr>
          <w:trHeight w:val="401"/>
        </w:trPr>
        <w:tc>
          <w:tcPr>
            <w:tcW w:w="993" w:type="dxa"/>
          </w:tcPr>
          <w:p w:rsidR="00803E3E" w:rsidRDefault="00803E3E" w:rsidP="00514568"/>
        </w:tc>
        <w:tc>
          <w:tcPr>
            <w:tcW w:w="567" w:type="dxa"/>
          </w:tcPr>
          <w:p w:rsidR="00803E3E" w:rsidRDefault="00803E3E" w:rsidP="00514568"/>
        </w:tc>
        <w:tc>
          <w:tcPr>
            <w:tcW w:w="1275" w:type="dxa"/>
          </w:tcPr>
          <w:p w:rsidR="00803E3E" w:rsidRDefault="00803E3E" w:rsidP="00514568"/>
        </w:tc>
        <w:tc>
          <w:tcPr>
            <w:tcW w:w="7938" w:type="dxa"/>
          </w:tcPr>
          <w:p w:rsidR="00803E3E" w:rsidRDefault="00803E3E" w:rsidP="00514568">
            <w:pPr>
              <w:rPr>
                <w:b/>
              </w:rPr>
            </w:pPr>
          </w:p>
          <w:p w:rsidR="00803E3E" w:rsidRDefault="00803E3E" w:rsidP="00514568">
            <w:r w:rsidRPr="003C034E">
              <w:rPr>
                <w:b/>
                <w:lang w:val="en-US"/>
              </w:rPr>
              <w:t>III</w:t>
            </w:r>
            <w:r w:rsidRPr="00031884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 -50 ч.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Default="00803E3E" w:rsidP="00C64DAE"/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Pr="00220C69" w:rsidRDefault="00803E3E" w:rsidP="00C64DAE">
            <w:pPr>
              <w:rPr>
                <w:b/>
              </w:rPr>
            </w:pPr>
            <w:r>
              <w:rPr>
                <w:b/>
              </w:rPr>
              <w:t>Тема: Слово. Название предметов – 17 ч.</w:t>
            </w:r>
          </w:p>
        </w:tc>
        <w:tc>
          <w:tcPr>
            <w:tcW w:w="4472" w:type="dxa"/>
            <w:vMerge w:val="restart"/>
          </w:tcPr>
          <w:p w:rsidR="00803E3E" w:rsidRDefault="00803E3E"/>
          <w:p w:rsidR="00803E3E" w:rsidRDefault="00803E3E" w:rsidP="008C3CE0">
            <w:pPr>
              <w:jc w:val="center"/>
            </w:pPr>
            <w:r>
              <w:t>-развитие устойчивости внимания через нахождения и выделения определенных слов;</w:t>
            </w:r>
          </w:p>
          <w:p w:rsidR="00803E3E" w:rsidRPr="00803E3E" w:rsidRDefault="00803E3E" w:rsidP="008C3CE0">
            <w:pPr>
              <w:jc w:val="center"/>
            </w:pPr>
          </w:p>
          <w:p w:rsidR="00803E3E" w:rsidRDefault="00803E3E" w:rsidP="008C3CE0">
            <w:pPr>
              <w:jc w:val="center"/>
            </w:pPr>
            <w:r>
              <w:t>-развитие логической памяти посредством ассоциативного запоминания словарных слов;</w:t>
            </w:r>
          </w:p>
          <w:p w:rsidR="00803E3E" w:rsidRDefault="00803E3E" w:rsidP="008C3CE0">
            <w:pPr>
              <w:jc w:val="center"/>
            </w:pPr>
          </w:p>
          <w:p w:rsidR="00803E3E" w:rsidRDefault="00803E3E" w:rsidP="008C3CE0">
            <w:pPr>
              <w:jc w:val="center"/>
            </w:pPr>
            <w:r>
              <w:t>-развитие мышления через умение применять правило н</w:t>
            </w:r>
            <w:r w:rsidR="008C3CE0">
              <w:t>а практике о написании имен собс</w:t>
            </w:r>
            <w:r>
              <w:t>твенных;</w:t>
            </w:r>
          </w:p>
          <w:p w:rsidR="008C3CE0" w:rsidRDefault="008C3CE0" w:rsidP="008C3CE0">
            <w:pPr>
              <w:jc w:val="center"/>
            </w:pPr>
          </w:p>
          <w:p w:rsidR="008C3CE0" w:rsidRDefault="008C3CE0" w:rsidP="008C3CE0">
            <w:pPr>
              <w:jc w:val="center"/>
            </w:pPr>
            <w:r>
              <w:t>-развитие фонематического слуха посредством письма под диктовку простых по слоговой структуре слов;</w:t>
            </w:r>
          </w:p>
          <w:p w:rsidR="008C3CE0" w:rsidRDefault="008C3CE0" w:rsidP="008C3CE0">
            <w:pPr>
              <w:jc w:val="center"/>
            </w:pPr>
          </w:p>
          <w:p w:rsidR="008C3CE0" w:rsidRDefault="008C3CE0" w:rsidP="008C3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-р</w:t>
            </w:r>
            <w:r w:rsidRPr="00210977">
              <w:rPr>
                <w:sz w:val="24"/>
              </w:rPr>
              <w:t>азвитие мелкой моторики рук и их координирован</w:t>
            </w:r>
            <w:r>
              <w:rPr>
                <w:sz w:val="24"/>
              </w:rPr>
              <w:t>ия посредством тренировки пальцев рук;</w:t>
            </w:r>
          </w:p>
          <w:p w:rsidR="008C3CE0" w:rsidRDefault="008C3CE0" w:rsidP="008C3CE0">
            <w:pPr>
              <w:jc w:val="center"/>
            </w:pPr>
          </w:p>
          <w:p w:rsidR="008C3CE0" w:rsidRDefault="008C3CE0" w:rsidP="008C3CE0">
            <w:pPr>
              <w:jc w:val="center"/>
            </w:pPr>
            <w:r>
              <w:t>-формировать навык самостоятельности через самостоятельное выполнение задания;</w:t>
            </w:r>
          </w:p>
          <w:p w:rsidR="008C3CE0" w:rsidRDefault="008C3CE0" w:rsidP="008C3CE0">
            <w:pPr>
              <w:jc w:val="center"/>
            </w:pPr>
          </w:p>
          <w:p w:rsidR="008C3CE0" w:rsidRDefault="008C3CE0" w:rsidP="008C3CE0">
            <w:pPr>
              <w:jc w:val="center"/>
            </w:pPr>
          </w:p>
          <w:p w:rsidR="008C3CE0" w:rsidRPr="008C3CE0" w:rsidRDefault="008C3CE0" w:rsidP="008C3CE0">
            <w:pPr>
              <w:jc w:val="center"/>
            </w:pPr>
            <w:r>
              <w:t>-развитие речи и способность выделять в предметах их существенные признаки и делать на этой основе необходимые обобщения;</w:t>
            </w:r>
          </w:p>
          <w:p w:rsidR="008C3CE0" w:rsidRDefault="008C3CE0" w:rsidP="008C3CE0"/>
          <w:p w:rsidR="008C3CE0" w:rsidRDefault="008C3CE0" w:rsidP="008C3CE0"/>
          <w:p w:rsidR="008C3CE0" w:rsidRDefault="008C3CE0" w:rsidP="008C3CE0"/>
          <w:p w:rsidR="008C3CE0" w:rsidRPr="008C3CE0" w:rsidRDefault="008C3CE0" w:rsidP="008C3CE0">
            <w:r>
              <w:t xml:space="preserve">           </w:t>
            </w:r>
            <w:r w:rsidRPr="00D44909">
              <w:rPr>
                <w:sz w:val="24"/>
                <w:szCs w:val="24"/>
              </w:rPr>
              <w:t>Коррекционная работа</w:t>
            </w:r>
          </w:p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Предмет и его название.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 xml:space="preserve">Название предметов, </w:t>
            </w:r>
            <w:proofErr w:type="gramStart"/>
            <w:r>
              <w:t>отвечающие</w:t>
            </w:r>
            <w:proofErr w:type="gramEnd"/>
            <w:r>
              <w:t xml:space="preserve"> на вопрос что?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Название частей предмета.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Различение  сходных предметов и их названия.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Контрольное списывание (с.99 упр. 4)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Обобщающее слово для группы однородных предметов.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 xml:space="preserve">Название предметов, </w:t>
            </w:r>
            <w:proofErr w:type="gramStart"/>
            <w:r>
              <w:t>отвечающие</w:t>
            </w:r>
            <w:proofErr w:type="gramEnd"/>
            <w:r>
              <w:t xml:space="preserve"> на вопрос кто?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Обобщающее слово для группы однородных предметов.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rPr>
                <w:sz w:val="24"/>
                <w:szCs w:val="24"/>
              </w:rPr>
              <w:t>Н</w:t>
            </w:r>
            <w:r w:rsidRPr="004E308D">
              <w:rPr>
                <w:sz w:val="24"/>
                <w:szCs w:val="24"/>
              </w:rPr>
              <w:t>азывание предметов и различение их по вопросам кто? что?;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Различение слов, обозначающих один и несколько предметов.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Картинный диктант (с 109 упр.4)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Default="00803E3E" w:rsidP="00C64DAE"/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/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Default="00803E3E" w:rsidP="00C64DAE"/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Pr="00220C69" w:rsidRDefault="00803E3E" w:rsidP="00C64DAE">
            <w:pPr>
              <w:rPr>
                <w:b/>
              </w:rPr>
            </w:pPr>
            <w:r w:rsidRPr="00220C69">
              <w:rPr>
                <w:b/>
              </w:rPr>
              <w:t>Тем</w:t>
            </w:r>
            <w:r>
              <w:rPr>
                <w:b/>
              </w:rPr>
              <w:t>а: Большая буква в именах людей- 10 ч.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 xml:space="preserve">Большая буква в именах  людей.  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 xml:space="preserve">Большая буква в фамилиях. 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Большая буква в кличках животных.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Большая буква в именах  и фамилиях людей, кличках животных.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EB28DB" w:rsidP="00C64DAE">
            <w:r>
              <w:t>Контрольный диктант</w:t>
            </w:r>
            <w:r w:rsidR="00803E3E">
              <w:t>. Работа над ошибками.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Default="00803E3E" w:rsidP="00C64DAE"/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Pr="00220C69" w:rsidRDefault="00803E3E" w:rsidP="00C64DAE">
            <w:pPr>
              <w:rPr>
                <w:b/>
              </w:rPr>
            </w:pP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Default="00803E3E" w:rsidP="00C64DAE"/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Pr="00220C69" w:rsidRDefault="00803E3E" w:rsidP="00C64DAE">
            <w:pPr>
              <w:rPr>
                <w:b/>
              </w:rPr>
            </w:pPr>
            <w:r>
              <w:rPr>
                <w:b/>
              </w:rPr>
              <w:t>Тема: Название действий -15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 xml:space="preserve">Действие и его название. 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 xml:space="preserve">Название действий, </w:t>
            </w:r>
            <w:proofErr w:type="gramStart"/>
            <w:r>
              <w:t>отвечающие</w:t>
            </w:r>
            <w:proofErr w:type="gramEnd"/>
            <w:r>
              <w:t xml:space="preserve"> на вопрос что делает?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 xml:space="preserve">Название действий, </w:t>
            </w:r>
            <w:proofErr w:type="gramStart"/>
            <w:r>
              <w:t>отвечающие</w:t>
            </w:r>
            <w:proofErr w:type="gramEnd"/>
            <w:r>
              <w:t xml:space="preserve"> на вопрос что делают?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Подбор названий действий к названиям предметов «Кто как голос подает?»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Подбор названий действий «Кто как передвигается?»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Слова, отвечающие на вопрос Кто? Что делает? Что делают?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Слова, отвечающие на вопрос Что? Что делает? Что делают?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Различение названия предметов и названия действий по вопросам. Картинный диктант (с.133 упр.4).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>Контрольный диктант. Работа над ошибками.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Default="00803E3E" w:rsidP="00C64DAE"/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Pr="00B956B4" w:rsidRDefault="00803E3E" w:rsidP="00C64DAE">
            <w:pPr>
              <w:rPr>
                <w:b/>
              </w:rPr>
            </w:pPr>
            <w:r w:rsidRPr="00B956B4">
              <w:rPr>
                <w:b/>
              </w:rPr>
              <w:t>Тема: Предлог</w:t>
            </w:r>
            <w:r>
              <w:rPr>
                <w:b/>
              </w:rPr>
              <w:t xml:space="preserve"> -8ч</w:t>
            </w:r>
            <w:r w:rsidRPr="00B956B4">
              <w:rPr>
                <w:b/>
              </w:rPr>
              <w:t>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03E3E" w:rsidTr="00220C69">
        <w:tc>
          <w:tcPr>
            <w:tcW w:w="993" w:type="dxa"/>
          </w:tcPr>
          <w:p w:rsidR="00803E3E" w:rsidRPr="006B506D" w:rsidRDefault="00803E3E" w:rsidP="006B506D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67" w:type="dxa"/>
          </w:tcPr>
          <w:p w:rsidR="00803E3E" w:rsidRDefault="00803E3E" w:rsidP="00C64DAE"/>
        </w:tc>
        <w:tc>
          <w:tcPr>
            <w:tcW w:w="1275" w:type="dxa"/>
          </w:tcPr>
          <w:p w:rsidR="00803E3E" w:rsidRDefault="00803E3E" w:rsidP="00C64DAE"/>
        </w:tc>
        <w:tc>
          <w:tcPr>
            <w:tcW w:w="7938" w:type="dxa"/>
          </w:tcPr>
          <w:p w:rsidR="00803E3E" w:rsidRDefault="00803E3E" w:rsidP="00C64DAE">
            <w:r>
              <w:t xml:space="preserve"> Предлог как отдельное слово.</w:t>
            </w:r>
          </w:p>
        </w:tc>
        <w:tc>
          <w:tcPr>
            <w:tcW w:w="4472" w:type="dxa"/>
            <w:vMerge/>
          </w:tcPr>
          <w:p w:rsidR="00803E3E" w:rsidRDefault="00803E3E"/>
        </w:tc>
      </w:tr>
      <w:tr w:rsidR="008C3CE0" w:rsidTr="00220C69"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Употребление предлогов в предложении.</w:t>
            </w:r>
          </w:p>
        </w:tc>
        <w:tc>
          <w:tcPr>
            <w:tcW w:w="4472" w:type="dxa"/>
            <w:vMerge w:val="restart"/>
          </w:tcPr>
          <w:p w:rsidR="008C3CE0" w:rsidRDefault="008C3CE0" w:rsidP="008C3CE0">
            <w:pPr>
              <w:jc w:val="center"/>
            </w:pPr>
            <w:r>
              <w:t>-развитие мышления через умение применять правило на практике о написании предлогов со словами;</w:t>
            </w:r>
          </w:p>
          <w:p w:rsidR="008C3CE0" w:rsidRDefault="008C3CE0" w:rsidP="008C3CE0">
            <w:pPr>
              <w:jc w:val="center"/>
            </w:pPr>
          </w:p>
          <w:p w:rsidR="008C3CE0" w:rsidRDefault="008C3CE0" w:rsidP="008C3CE0">
            <w:pPr>
              <w:jc w:val="center"/>
            </w:pPr>
            <w:r>
              <w:t>-развитие фонематического слуха посредством письма под диктовку простых по слоговой структуре слов;</w:t>
            </w:r>
          </w:p>
          <w:p w:rsidR="008C3CE0" w:rsidRDefault="008C3CE0"/>
          <w:p w:rsidR="008C3CE0" w:rsidRPr="008C3CE0" w:rsidRDefault="008C3CE0" w:rsidP="008C3CE0"/>
          <w:p w:rsidR="008C3CE0" w:rsidRDefault="008C3CE0" w:rsidP="008C3CE0"/>
          <w:p w:rsidR="00646C05" w:rsidRDefault="008C3CE0" w:rsidP="00646C05">
            <w:pPr>
              <w:jc w:val="center"/>
            </w:pPr>
            <w:r>
              <w:t>-развитие устной и письменной речи через умение составлять предложения</w:t>
            </w:r>
            <w:r w:rsidR="00646C05">
              <w:t xml:space="preserve"> по схеме, данных в разбивку  слов с последующей их записью;</w:t>
            </w:r>
          </w:p>
          <w:p w:rsidR="00646C05" w:rsidRPr="00646C05" w:rsidRDefault="00646C05" w:rsidP="00646C05"/>
          <w:p w:rsidR="00646C05" w:rsidRDefault="00646C05" w:rsidP="00646C05"/>
          <w:p w:rsidR="00646C05" w:rsidRDefault="00646C05" w:rsidP="0064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 w:rsidRPr="004E308D">
              <w:rPr>
                <w:sz w:val="24"/>
              </w:rPr>
              <w:t xml:space="preserve"> фонетически правильн</w:t>
            </w:r>
            <w:r>
              <w:rPr>
                <w:sz w:val="24"/>
              </w:rPr>
              <w:t>ого письма и письма по правилу;</w:t>
            </w:r>
          </w:p>
          <w:p w:rsidR="00646C05" w:rsidRDefault="00646C05" w:rsidP="00646C05">
            <w:pPr>
              <w:jc w:val="center"/>
              <w:rPr>
                <w:sz w:val="24"/>
              </w:rPr>
            </w:pPr>
          </w:p>
          <w:p w:rsidR="00646C05" w:rsidRDefault="00646C05" w:rsidP="00646C05">
            <w:pPr>
              <w:jc w:val="center"/>
            </w:pPr>
            <w:r>
              <w:rPr>
                <w:sz w:val="24"/>
              </w:rPr>
              <w:t>-развитие мелкой моторики рук, механической памяти, устной речи посредством пальчиковой гимнастики;</w:t>
            </w:r>
          </w:p>
          <w:p w:rsidR="008C3CE0" w:rsidRDefault="008C3CE0" w:rsidP="00646C05"/>
          <w:p w:rsidR="00646C05" w:rsidRDefault="00646C05" w:rsidP="00646C05">
            <w:pPr>
              <w:jc w:val="center"/>
            </w:pPr>
            <w:r>
              <w:t>-коррекция и развитие познавательной деятельности и личностных качеств через умение правильно выполнять задания;</w:t>
            </w:r>
          </w:p>
          <w:p w:rsidR="00646C05" w:rsidRDefault="00646C05" w:rsidP="00646C05">
            <w:pPr>
              <w:jc w:val="center"/>
            </w:pPr>
          </w:p>
          <w:p w:rsidR="00104E08" w:rsidRDefault="00646C05" w:rsidP="00646C05">
            <w:pPr>
              <w:jc w:val="center"/>
            </w:pPr>
            <w:r>
              <w:rPr>
                <w:sz w:val="24"/>
              </w:rPr>
              <w:t>-р</w:t>
            </w:r>
            <w:r w:rsidRPr="00AC0C68">
              <w:rPr>
                <w:sz w:val="24"/>
              </w:rPr>
              <w:t>аз</w:t>
            </w:r>
            <w:r>
              <w:rPr>
                <w:sz w:val="24"/>
              </w:rPr>
              <w:t xml:space="preserve">витие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 - буквенному</w:t>
            </w:r>
            <w:proofErr w:type="gramEnd"/>
            <w:r>
              <w:rPr>
                <w:sz w:val="24"/>
              </w:rPr>
              <w:t xml:space="preserve"> анализу слов;</w:t>
            </w:r>
          </w:p>
          <w:p w:rsidR="00104E08" w:rsidRDefault="00104E08" w:rsidP="00104E08"/>
          <w:p w:rsidR="00646C05" w:rsidRPr="00104E08" w:rsidRDefault="00104E08" w:rsidP="00104E08">
            <w:r>
              <w:t xml:space="preserve">- развитие устной речи </w:t>
            </w:r>
          </w:p>
        </w:tc>
      </w:tr>
      <w:tr w:rsidR="008C3CE0" w:rsidTr="00220C69"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Слова с непроверяемыми гласными.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Название гласных в словах-родственниках.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c>
          <w:tcPr>
            <w:tcW w:w="993" w:type="dxa"/>
          </w:tcPr>
          <w:p w:rsidR="008C3CE0" w:rsidRDefault="008C3CE0" w:rsidP="00F747AA"/>
        </w:tc>
        <w:tc>
          <w:tcPr>
            <w:tcW w:w="567" w:type="dxa"/>
          </w:tcPr>
          <w:p w:rsidR="008C3CE0" w:rsidRDefault="008C3CE0"/>
        </w:tc>
        <w:tc>
          <w:tcPr>
            <w:tcW w:w="1275" w:type="dxa"/>
          </w:tcPr>
          <w:p w:rsidR="008C3CE0" w:rsidRDefault="008C3CE0"/>
        </w:tc>
        <w:tc>
          <w:tcPr>
            <w:tcW w:w="7938" w:type="dxa"/>
          </w:tcPr>
          <w:p w:rsidR="008C3CE0" w:rsidRDefault="008C3CE0" w:rsidP="005231A3"/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Default="008C3CE0" w:rsidP="00F747AA"/>
        </w:tc>
        <w:tc>
          <w:tcPr>
            <w:tcW w:w="567" w:type="dxa"/>
          </w:tcPr>
          <w:p w:rsidR="008C3CE0" w:rsidRDefault="008C3CE0" w:rsidP="00F747AA"/>
        </w:tc>
        <w:tc>
          <w:tcPr>
            <w:tcW w:w="1275" w:type="dxa"/>
          </w:tcPr>
          <w:p w:rsidR="008C3CE0" w:rsidRDefault="008C3CE0" w:rsidP="00F747AA"/>
        </w:tc>
        <w:tc>
          <w:tcPr>
            <w:tcW w:w="7938" w:type="dxa"/>
          </w:tcPr>
          <w:p w:rsidR="008C3CE0" w:rsidRPr="00B956B4" w:rsidRDefault="008C3CE0" w:rsidP="00F747AA">
            <w:pPr>
              <w:rPr>
                <w:b/>
              </w:rPr>
            </w:pPr>
            <w:r w:rsidRPr="00B956B4">
              <w:rPr>
                <w:b/>
                <w:lang w:val="en-US"/>
              </w:rPr>
              <w:t>IV</w:t>
            </w:r>
            <w:r w:rsidRPr="00B956B4">
              <w:rPr>
                <w:b/>
              </w:rPr>
              <w:t xml:space="preserve"> четверть – 41 ч.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Default="008C3CE0" w:rsidP="00C64DAE"/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Pr="00B956B4" w:rsidRDefault="008C3CE0" w:rsidP="00C64DAE">
            <w:pPr>
              <w:rPr>
                <w:b/>
              </w:rPr>
            </w:pPr>
            <w:r w:rsidRPr="00B956B4">
              <w:rPr>
                <w:b/>
              </w:rPr>
              <w:t>Тема: Предложение</w:t>
            </w:r>
            <w:r>
              <w:rPr>
                <w:b/>
              </w:rPr>
              <w:t xml:space="preserve"> -25ч</w:t>
            </w:r>
            <w:r w:rsidRPr="00B956B4">
              <w:rPr>
                <w:b/>
              </w:rPr>
              <w:t>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Выделение предложения из текста.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Расположение предложений в порядке следования рисунков.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Правила записи предложения.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Замена рисунков в предложении словами.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Контрольное списывание (с.145 упр.4)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Предложение и его схема.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Подсчет слов в предложении.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 xml:space="preserve"> Записывание предложений в порядке следовании схем.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Различие набора слов и предложения.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Правило записи предложения.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Порядок слов в предложении.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Составление предложений из данных слов.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Письмо по памяти (с.151 упр.3)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Составление предложения из слов.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Проверочный  диктант. Работа над ошибками.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Завершение начатого предложения.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Контрольное списывание  (с. 153 упр.4).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Составление предложений по предметной картинке.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Составление предложений по сюжетной картинке.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Упражнения в составлении предложений по сюжетной картинке.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Составление и запись рассказа по рисункам.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Pr="006B506D" w:rsidRDefault="008C3CE0" w:rsidP="006B506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67" w:type="dxa"/>
          </w:tcPr>
          <w:p w:rsidR="008C3CE0" w:rsidRDefault="008C3CE0" w:rsidP="00C64DAE"/>
        </w:tc>
        <w:tc>
          <w:tcPr>
            <w:tcW w:w="1275" w:type="dxa"/>
          </w:tcPr>
          <w:p w:rsidR="008C3CE0" w:rsidRDefault="008C3CE0" w:rsidP="00C64DAE"/>
        </w:tc>
        <w:tc>
          <w:tcPr>
            <w:tcW w:w="7938" w:type="dxa"/>
          </w:tcPr>
          <w:p w:rsidR="008C3CE0" w:rsidRDefault="008C3CE0" w:rsidP="00C64DAE">
            <w:r>
              <w:t>Предложения – вопросы и предложения – ответы.</w:t>
            </w:r>
          </w:p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Default="008C3CE0" w:rsidP="00F747AA"/>
        </w:tc>
        <w:tc>
          <w:tcPr>
            <w:tcW w:w="567" w:type="dxa"/>
          </w:tcPr>
          <w:p w:rsidR="008C3CE0" w:rsidRDefault="008C3CE0" w:rsidP="00F747AA"/>
        </w:tc>
        <w:tc>
          <w:tcPr>
            <w:tcW w:w="1275" w:type="dxa"/>
          </w:tcPr>
          <w:p w:rsidR="008C3CE0" w:rsidRDefault="008C3CE0" w:rsidP="00F747AA"/>
        </w:tc>
        <w:tc>
          <w:tcPr>
            <w:tcW w:w="7938" w:type="dxa"/>
          </w:tcPr>
          <w:p w:rsidR="008C3CE0" w:rsidRDefault="008C3CE0" w:rsidP="00F747AA"/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Default="008C3CE0" w:rsidP="00F747AA"/>
        </w:tc>
        <w:tc>
          <w:tcPr>
            <w:tcW w:w="567" w:type="dxa"/>
          </w:tcPr>
          <w:p w:rsidR="008C3CE0" w:rsidRDefault="008C3CE0" w:rsidP="00F747AA"/>
        </w:tc>
        <w:tc>
          <w:tcPr>
            <w:tcW w:w="1275" w:type="dxa"/>
          </w:tcPr>
          <w:p w:rsidR="008C3CE0" w:rsidRDefault="008C3CE0" w:rsidP="00F747AA"/>
        </w:tc>
        <w:tc>
          <w:tcPr>
            <w:tcW w:w="7938" w:type="dxa"/>
          </w:tcPr>
          <w:p w:rsidR="008C3CE0" w:rsidRDefault="008C3CE0" w:rsidP="00F747AA"/>
        </w:tc>
        <w:tc>
          <w:tcPr>
            <w:tcW w:w="4472" w:type="dxa"/>
            <w:vMerge/>
          </w:tcPr>
          <w:p w:rsidR="008C3CE0" w:rsidRDefault="008C3CE0"/>
        </w:tc>
      </w:tr>
      <w:tr w:rsidR="008C3CE0" w:rsidTr="00220C69">
        <w:trPr>
          <w:trHeight w:val="312"/>
        </w:trPr>
        <w:tc>
          <w:tcPr>
            <w:tcW w:w="993" w:type="dxa"/>
          </w:tcPr>
          <w:p w:rsidR="008C3CE0" w:rsidRDefault="008C3CE0" w:rsidP="00F747AA"/>
        </w:tc>
        <w:tc>
          <w:tcPr>
            <w:tcW w:w="567" w:type="dxa"/>
          </w:tcPr>
          <w:p w:rsidR="008C3CE0" w:rsidRDefault="008C3CE0" w:rsidP="00F747AA"/>
        </w:tc>
        <w:tc>
          <w:tcPr>
            <w:tcW w:w="1275" w:type="dxa"/>
          </w:tcPr>
          <w:p w:rsidR="008C3CE0" w:rsidRDefault="008C3CE0" w:rsidP="00F747AA"/>
        </w:tc>
        <w:tc>
          <w:tcPr>
            <w:tcW w:w="7938" w:type="dxa"/>
          </w:tcPr>
          <w:p w:rsidR="008C3CE0" w:rsidRDefault="008C3CE0" w:rsidP="00F747AA"/>
        </w:tc>
        <w:tc>
          <w:tcPr>
            <w:tcW w:w="4472" w:type="dxa"/>
            <w:vMerge/>
          </w:tcPr>
          <w:p w:rsidR="008C3CE0" w:rsidRDefault="008C3CE0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Default="00646C05" w:rsidP="00C64DAE"/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Pr="00B956B4" w:rsidRDefault="00646C05" w:rsidP="00C64DAE">
            <w:pPr>
              <w:rPr>
                <w:b/>
              </w:rPr>
            </w:pPr>
            <w:r w:rsidRPr="00B956B4">
              <w:rPr>
                <w:b/>
              </w:rPr>
              <w:t>Тема: Повторение</w:t>
            </w:r>
            <w:r>
              <w:rPr>
                <w:b/>
              </w:rPr>
              <w:t xml:space="preserve"> - 16 ч.</w:t>
            </w:r>
          </w:p>
        </w:tc>
        <w:tc>
          <w:tcPr>
            <w:tcW w:w="4472" w:type="dxa"/>
            <w:vMerge w:val="restart"/>
          </w:tcPr>
          <w:p w:rsidR="00646C05" w:rsidRDefault="00646C05"/>
          <w:p w:rsidR="00646C05" w:rsidRDefault="00646C05" w:rsidP="00104E08">
            <w:pPr>
              <w:jc w:val="center"/>
            </w:pPr>
            <w:r>
              <w:t>-развитие навыка самоконтроля, целенаправленности в работе через выполнения задания;</w:t>
            </w:r>
          </w:p>
          <w:p w:rsidR="00646C05" w:rsidRDefault="00646C05"/>
          <w:p w:rsidR="00646C05" w:rsidRDefault="00646C05"/>
          <w:p w:rsidR="00646C05" w:rsidRDefault="00646C05" w:rsidP="0064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 w:rsidRPr="004E308D">
              <w:rPr>
                <w:sz w:val="24"/>
              </w:rPr>
              <w:t xml:space="preserve"> фонетически правильн</w:t>
            </w:r>
            <w:r>
              <w:rPr>
                <w:sz w:val="24"/>
              </w:rPr>
              <w:t>ого письма и письма по правилу;</w:t>
            </w:r>
          </w:p>
          <w:p w:rsidR="00104E08" w:rsidRDefault="00104E08" w:rsidP="00646C05">
            <w:pPr>
              <w:jc w:val="center"/>
              <w:rPr>
                <w:sz w:val="24"/>
              </w:rPr>
            </w:pPr>
          </w:p>
          <w:p w:rsidR="00646C05" w:rsidRDefault="00646C05" w:rsidP="00646C05">
            <w:pPr>
              <w:jc w:val="center"/>
            </w:pPr>
            <w:r>
              <w:t>-развитие фонематического слуха посредством письма под диктовку простых по слоговой структуре слов;</w:t>
            </w:r>
          </w:p>
          <w:p w:rsidR="00104E08" w:rsidRDefault="00104E08" w:rsidP="00646C05">
            <w:pPr>
              <w:jc w:val="center"/>
            </w:pPr>
          </w:p>
          <w:p w:rsidR="00104E08" w:rsidRDefault="00104E08" w:rsidP="00104E08">
            <w:pPr>
              <w:jc w:val="center"/>
            </w:pPr>
            <w:r>
              <w:t>-формирование каллиграфического навыка путем написания прописных и строчных букв и соединения их в слоги;</w:t>
            </w:r>
          </w:p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Звонкие и глухие согласные.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Твердые и мягкие согласные.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Мягкий знак на конце слов.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Контрольный диктант за год.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Письмо по памяти (с.164 упр.3)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Название предметов.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Большая буква в кличках животных.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Большая буква в именах  и фамилиях людей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Название действий.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Нахождение предмета по его действиям.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Выбор предлога в предложении.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Pr="006B506D" w:rsidRDefault="00646C05" w:rsidP="006B506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67" w:type="dxa"/>
          </w:tcPr>
          <w:p w:rsidR="00646C05" w:rsidRDefault="00646C05" w:rsidP="00C64DAE"/>
        </w:tc>
        <w:tc>
          <w:tcPr>
            <w:tcW w:w="1275" w:type="dxa"/>
          </w:tcPr>
          <w:p w:rsidR="00646C05" w:rsidRDefault="00646C05" w:rsidP="00C64DAE"/>
        </w:tc>
        <w:tc>
          <w:tcPr>
            <w:tcW w:w="7938" w:type="dxa"/>
          </w:tcPr>
          <w:p w:rsidR="00646C05" w:rsidRDefault="00646C05" w:rsidP="00C64DAE">
            <w:r>
              <w:t>Составление предложения из данных слов.</w:t>
            </w:r>
          </w:p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Default="00646C05" w:rsidP="005231A3"/>
        </w:tc>
        <w:tc>
          <w:tcPr>
            <w:tcW w:w="567" w:type="dxa"/>
          </w:tcPr>
          <w:p w:rsidR="00646C05" w:rsidRDefault="00646C05"/>
        </w:tc>
        <w:tc>
          <w:tcPr>
            <w:tcW w:w="1275" w:type="dxa"/>
          </w:tcPr>
          <w:p w:rsidR="00646C05" w:rsidRDefault="00646C05"/>
        </w:tc>
        <w:tc>
          <w:tcPr>
            <w:tcW w:w="7938" w:type="dxa"/>
          </w:tcPr>
          <w:p w:rsidR="00646C05" w:rsidRDefault="00646C05" w:rsidP="005231A3"/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Default="00646C05" w:rsidP="005231A3"/>
        </w:tc>
        <w:tc>
          <w:tcPr>
            <w:tcW w:w="567" w:type="dxa"/>
          </w:tcPr>
          <w:p w:rsidR="00646C05" w:rsidRDefault="00646C05" w:rsidP="00F747AA"/>
        </w:tc>
        <w:tc>
          <w:tcPr>
            <w:tcW w:w="1275" w:type="dxa"/>
          </w:tcPr>
          <w:p w:rsidR="00646C05" w:rsidRDefault="00646C05" w:rsidP="00F747AA"/>
        </w:tc>
        <w:tc>
          <w:tcPr>
            <w:tcW w:w="7938" w:type="dxa"/>
          </w:tcPr>
          <w:p w:rsidR="00646C05" w:rsidRDefault="00646C05" w:rsidP="00F747AA"/>
        </w:tc>
        <w:tc>
          <w:tcPr>
            <w:tcW w:w="4472" w:type="dxa"/>
            <w:vMerge/>
          </w:tcPr>
          <w:p w:rsidR="00646C05" w:rsidRDefault="00646C05"/>
        </w:tc>
      </w:tr>
      <w:tr w:rsidR="00646C05" w:rsidTr="00220C69">
        <w:trPr>
          <w:trHeight w:val="312"/>
        </w:trPr>
        <w:tc>
          <w:tcPr>
            <w:tcW w:w="993" w:type="dxa"/>
          </w:tcPr>
          <w:p w:rsidR="00646C05" w:rsidRDefault="00646C05" w:rsidP="005231A3"/>
        </w:tc>
        <w:tc>
          <w:tcPr>
            <w:tcW w:w="567" w:type="dxa"/>
          </w:tcPr>
          <w:p w:rsidR="00646C05" w:rsidRDefault="00646C05" w:rsidP="00F747AA"/>
        </w:tc>
        <w:tc>
          <w:tcPr>
            <w:tcW w:w="1275" w:type="dxa"/>
          </w:tcPr>
          <w:p w:rsidR="00646C05" w:rsidRDefault="00646C05" w:rsidP="00F747AA"/>
        </w:tc>
        <w:tc>
          <w:tcPr>
            <w:tcW w:w="7938" w:type="dxa"/>
          </w:tcPr>
          <w:p w:rsidR="00646C05" w:rsidRDefault="00646C05" w:rsidP="00F747AA"/>
        </w:tc>
        <w:tc>
          <w:tcPr>
            <w:tcW w:w="4472" w:type="dxa"/>
            <w:vMerge/>
          </w:tcPr>
          <w:p w:rsidR="00646C05" w:rsidRDefault="00646C05"/>
        </w:tc>
      </w:tr>
    </w:tbl>
    <w:p w:rsidR="006F218B" w:rsidRDefault="00AC7EEA">
      <w:r>
        <w:t xml:space="preserve"> </w:t>
      </w:r>
      <w:r w:rsidR="00B7017A">
        <w:t xml:space="preserve">  </w:t>
      </w:r>
      <w:r w:rsidR="00D44909">
        <w:t xml:space="preserve"> </w:t>
      </w:r>
    </w:p>
    <w:p w:rsidR="00D44909" w:rsidRDefault="00D44909"/>
    <w:p w:rsidR="00D44909" w:rsidRDefault="00D44909"/>
    <w:sectPr w:rsidR="00D44909" w:rsidSect="001306F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D75"/>
    <w:multiLevelType w:val="hybridMultilevel"/>
    <w:tmpl w:val="1494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3808"/>
    <w:multiLevelType w:val="hybridMultilevel"/>
    <w:tmpl w:val="9124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1941"/>
    <w:multiLevelType w:val="hybridMultilevel"/>
    <w:tmpl w:val="1FDC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55C4"/>
    <w:multiLevelType w:val="hybridMultilevel"/>
    <w:tmpl w:val="FCC2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97C86"/>
    <w:multiLevelType w:val="hybridMultilevel"/>
    <w:tmpl w:val="C40A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80D7D"/>
    <w:multiLevelType w:val="hybridMultilevel"/>
    <w:tmpl w:val="3474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648F9"/>
    <w:multiLevelType w:val="hybridMultilevel"/>
    <w:tmpl w:val="7FB24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9346F"/>
    <w:multiLevelType w:val="hybridMultilevel"/>
    <w:tmpl w:val="70D8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93BFB"/>
    <w:multiLevelType w:val="hybridMultilevel"/>
    <w:tmpl w:val="B2BE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C7462"/>
    <w:multiLevelType w:val="hybridMultilevel"/>
    <w:tmpl w:val="4890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87085"/>
    <w:multiLevelType w:val="hybridMultilevel"/>
    <w:tmpl w:val="F50C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420DE"/>
    <w:multiLevelType w:val="hybridMultilevel"/>
    <w:tmpl w:val="1F0A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629AE"/>
    <w:multiLevelType w:val="hybridMultilevel"/>
    <w:tmpl w:val="77DC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909"/>
    <w:rsid w:val="000032CA"/>
    <w:rsid w:val="00031884"/>
    <w:rsid w:val="00040754"/>
    <w:rsid w:val="00054D3C"/>
    <w:rsid w:val="00095307"/>
    <w:rsid w:val="000B70CC"/>
    <w:rsid w:val="00104E08"/>
    <w:rsid w:val="001306FB"/>
    <w:rsid w:val="00143040"/>
    <w:rsid w:val="00220C69"/>
    <w:rsid w:val="00261F9E"/>
    <w:rsid w:val="002846EA"/>
    <w:rsid w:val="003C034E"/>
    <w:rsid w:val="003D19AD"/>
    <w:rsid w:val="00416636"/>
    <w:rsid w:val="00447CE0"/>
    <w:rsid w:val="004A3316"/>
    <w:rsid w:val="004E782E"/>
    <w:rsid w:val="00514568"/>
    <w:rsid w:val="005231A3"/>
    <w:rsid w:val="005434B5"/>
    <w:rsid w:val="00544C56"/>
    <w:rsid w:val="00635D36"/>
    <w:rsid w:val="00646C05"/>
    <w:rsid w:val="006726E9"/>
    <w:rsid w:val="006B506D"/>
    <w:rsid w:val="006D40B0"/>
    <w:rsid w:val="006D7D2A"/>
    <w:rsid w:val="006E1FCF"/>
    <w:rsid w:val="006F218B"/>
    <w:rsid w:val="007425AD"/>
    <w:rsid w:val="00803E3E"/>
    <w:rsid w:val="00870B89"/>
    <w:rsid w:val="008C3CE0"/>
    <w:rsid w:val="00920B6B"/>
    <w:rsid w:val="009B3483"/>
    <w:rsid w:val="009C2323"/>
    <w:rsid w:val="009C683E"/>
    <w:rsid w:val="009D2DD9"/>
    <w:rsid w:val="00A97607"/>
    <w:rsid w:val="00AC7EEA"/>
    <w:rsid w:val="00B7017A"/>
    <w:rsid w:val="00B956B4"/>
    <w:rsid w:val="00BD3D25"/>
    <w:rsid w:val="00C12012"/>
    <w:rsid w:val="00C47D0C"/>
    <w:rsid w:val="00D44909"/>
    <w:rsid w:val="00DC1484"/>
    <w:rsid w:val="00DE0957"/>
    <w:rsid w:val="00EB28DB"/>
    <w:rsid w:val="00EE7E1F"/>
    <w:rsid w:val="00EF36C8"/>
    <w:rsid w:val="00F7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C007-E736-4D09-9BF8-8DD491EE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RePack by SPecialiST</cp:lastModifiedBy>
  <cp:revision>18</cp:revision>
  <cp:lastPrinted>2012-11-04T02:24:00Z</cp:lastPrinted>
  <dcterms:created xsi:type="dcterms:W3CDTF">2011-08-30T07:53:00Z</dcterms:created>
  <dcterms:modified xsi:type="dcterms:W3CDTF">2012-11-04T02:24:00Z</dcterms:modified>
</cp:coreProperties>
</file>